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663B" w14:textId="77777777" w:rsidR="00B91954" w:rsidRPr="00B91954" w:rsidRDefault="004013D0" w:rsidP="00B91954">
      <w:pPr>
        <w:spacing w:after="0"/>
        <w:jc w:val="both"/>
        <w:rPr>
          <w:rFonts w:ascii="Arial" w:hAnsi="Arial" w:cs="Arial"/>
          <w:b/>
          <w:sz w:val="56"/>
          <w:szCs w:val="56"/>
        </w:rPr>
      </w:pPr>
      <w:r w:rsidRPr="00ED03D8">
        <w:rPr>
          <w:noProof/>
          <w:color w:val="009999"/>
        </w:rPr>
        <w:drawing>
          <wp:anchor distT="0" distB="0" distL="114300" distR="114300" simplePos="0" relativeHeight="251660288" behindDoc="0" locked="0" layoutInCell="1" allowOverlap="1" wp14:anchorId="0047F828" wp14:editId="6407CF8D">
            <wp:simplePos x="0" y="0"/>
            <wp:positionH relativeFrom="column">
              <wp:posOffset>5124450</wp:posOffset>
            </wp:positionH>
            <wp:positionV relativeFrom="paragraph">
              <wp:posOffset>-36195</wp:posOffset>
            </wp:positionV>
            <wp:extent cx="1923415" cy="504825"/>
            <wp:effectExtent l="19050" t="0" r="635" b="0"/>
            <wp:wrapNone/>
            <wp:docPr id="2" name="Рисунок 2" descr="Логотип_Актив-Экс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Актив-Эксп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ED3" w:rsidRPr="00ED03D8">
        <w:rPr>
          <w:rFonts w:ascii="Arial" w:hAnsi="Arial" w:cs="Arial"/>
          <w:b/>
          <w:color w:val="009999"/>
          <w:sz w:val="56"/>
          <w:szCs w:val="56"/>
        </w:rPr>
        <w:t>ПРОД</w:t>
      </w:r>
      <w:r w:rsidR="007D1ED3" w:rsidRPr="00ED03D8">
        <w:rPr>
          <w:rFonts w:ascii="Arial" w:hAnsi="Arial" w:cs="Arial"/>
          <w:b/>
          <w:color w:val="FF0000"/>
          <w:sz w:val="56"/>
          <w:szCs w:val="56"/>
        </w:rPr>
        <w:t>ИНТЕР</w:t>
      </w:r>
      <w:r w:rsidR="00B91954">
        <w:rPr>
          <w:rFonts w:ascii="Arial" w:hAnsi="Arial" w:cs="Arial"/>
          <w:b/>
          <w:sz w:val="56"/>
          <w:szCs w:val="56"/>
        </w:rPr>
        <w:t xml:space="preserve"> </w:t>
      </w:r>
      <w:r w:rsidR="00845CFA" w:rsidRPr="00B91954">
        <w:rPr>
          <w:rFonts w:ascii="Arial" w:hAnsi="Arial" w:cs="Arial"/>
          <w:b/>
          <w:sz w:val="56"/>
          <w:szCs w:val="56"/>
        </w:rPr>
        <w:t>2</w:t>
      </w:r>
      <w:r w:rsidR="00976DA4">
        <w:rPr>
          <w:rFonts w:ascii="Arial" w:hAnsi="Arial" w:cs="Arial"/>
          <w:b/>
          <w:sz w:val="56"/>
          <w:szCs w:val="56"/>
        </w:rPr>
        <w:t>017</w:t>
      </w:r>
    </w:p>
    <w:p w14:paraId="054CCD37" w14:textId="77777777" w:rsidR="00B91954" w:rsidRDefault="00B91954" w:rsidP="00B91954">
      <w:pPr>
        <w:spacing w:after="0"/>
        <w:rPr>
          <w:rFonts w:ascii="Arial" w:hAnsi="Arial" w:cs="Arial"/>
          <w:b/>
        </w:rPr>
      </w:pPr>
    </w:p>
    <w:p w14:paraId="6E695A1F" w14:textId="77777777" w:rsidR="00B91954" w:rsidRDefault="004013D0" w:rsidP="00B91954">
      <w:pPr>
        <w:spacing w:after="0"/>
        <w:rPr>
          <w:rFonts w:ascii="Arial" w:hAnsi="Arial" w:cs="Arial"/>
          <w:b/>
        </w:rPr>
      </w:pPr>
      <w:r w:rsidRPr="00294E77">
        <w:rPr>
          <w:rFonts w:ascii="Arial" w:hAnsi="Arial" w:cs="Arial"/>
          <w:b/>
        </w:rPr>
        <w:t>Многоп</w:t>
      </w:r>
      <w:r w:rsidR="00C24F26" w:rsidRPr="00294E77">
        <w:rPr>
          <w:rFonts w:ascii="Arial" w:hAnsi="Arial" w:cs="Arial"/>
          <w:b/>
        </w:rPr>
        <w:t xml:space="preserve">рофильная </w:t>
      </w:r>
      <w:r w:rsidR="00110D5E" w:rsidRPr="00294E77">
        <w:rPr>
          <w:rFonts w:ascii="Arial" w:hAnsi="Arial" w:cs="Arial"/>
          <w:b/>
        </w:rPr>
        <w:t>выставк</w:t>
      </w:r>
      <w:r w:rsidR="00B91954">
        <w:rPr>
          <w:rFonts w:ascii="Arial" w:hAnsi="Arial" w:cs="Arial"/>
          <w:b/>
        </w:rPr>
        <w:t>а</w:t>
      </w:r>
    </w:p>
    <w:p w14:paraId="5AB3385E" w14:textId="77777777" w:rsidR="00C23D60" w:rsidRPr="00B91954" w:rsidRDefault="004013D0" w:rsidP="00B91954">
      <w:pPr>
        <w:spacing w:after="0"/>
        <w:rPr>
          <w:rFonts w:ascii="Arial" w:hAnsi="Arial" w:cs="Arial"/>
          <w:b/>
          <w:sz w:val="56"/>
          <w:szCs w:val="56"/>
        </w:rPr>
      </w:pPr>
      <w:r w:rsidRPr="00C23D60">
        <w:rPr>
          <w:rFonts w:ascii="Arial" w:hAnsi="Arial" w:cs="Arial"/>
          <w:sz w:val="20"/>
          <w:szCs w:val="20"/>
        </w:rPr>
        <w:t>Выстав</w:t>
      </w:r>
      <w:r w:rsidR="00C24F26">
        <w:rPr>
          <w:rFonts w:ascii="Arial" w:hAnsi="Arial" w:cs="Arial"/>
          <w:sz w:val="20"/>
          <w:szCs w:val="20"/>
        </w:rPr>
        <w:t xml:space="preserve">ка будет </w:t>
      </w:r>
      <w:r w:rsidR="00976DA4">
        <w:rPr>
          <w:rFonts w:ascii="Arial" w:hAnsi="Arial" w:cs="Arial"/>
          <w:sz w:val="20"/>
          <w:szCs w:val="20"/>
        </w:rPr>
        <w:t>действовать 29</w:t>
      </w:r>
      <w:r w:rsidR="00523823">
        <w:rPr>
          <w:rFonts w:ascii="Arial" w:hAnsi="Arial" w:cs="Arial"/>
          <w:sz w:val="20"/>
          <w:szCs w:val="20"/>
        </w:rPr>
        <w:t xml:space="preserve"> - 3</w:t>
      </w:r>
      <w:r w:rsidR="00C24F26">
        <w:rPr>
          <w:rFonts w:ascii="Arial" w:hAnsi="Arial" w:cs="Arial"/>
          <w:sz w:val="20"/>
          <w:szCs w:val="20"/>
        </w:rPr>
        <w:t>0 ноября</w:t>
      </w:r>
      <w:r w:rsidR="00976DA4">
        <w:rPr>
          <w:rFonts w:ascii="Arial" w:hAnsi="Arial" w:cs="Arial"/>
          <w:sz w:val="20"/>
          <w:szCs w:val="20"/>
        </w:rPr>
        <w:t xml:space="preserve"> 2017</w:t>
      </w:r>
      <w:r w:rsidRPr="00C23D60">
        <w:rPr>
          <w:rFonts w:ascii="Arial" w:hAnsi="Arial" w:cs="Arial"/>
          <w:sz w:val="20"/>
          <w:szCs w:val="20"/>
        </w:rPr>
        <w:t xml:space="preserve"> г. </w:t>
      </w:r>
      <w:r w:rsidR="00C009F8">
        <w:rPr>
          <w:rFonts w:ascii="Arial" w:hAnsi="Arial" w:cs="Arial"/>
          <w:sz w:val="20"/>
          <w:szCs w:val="20"/>
        </w:rPr>
        <w:t xml:space="preserve"> </w:t>
      </w:r>
      <w:r w:rsidRPr="00C23D60">
        <w:rPr>
          <w:rFonts w:ascii="Arial" w:hAnsi="Arial" w:cs="Arial"/>
          <w:sz w:val="20"/>
          <w:szCs w:val="20"/>
        </w:rPr>
        <w:t>Участни</w:t>
      </w:r>
      <w:r w:rsidR="00313200">
        <w:rPr>
          <w:rFonts w:ascii="Arial" w:hAnsi="Arial" w:cs="Arial"/>
          <w:sz w:val="20"/>
          <w:szCs w:val="20"/>
        </w:rPr>
        <w:t>ки выставки</w:t>
      </w:r>
      <w:r w:rsidR="00C009F8" w:rsidRPr="00C009F8">
        <w:rPr>
          <w:rFonts w:ascii="Arial" w:hAnsi="Arial" w:cs="Arial"/>
          <w:sz w:val="20"/>
          <w:szCs w:val="20"/>
        </w:rPr>
        <w:t xml:space="preserve"> </w:t>
      </w:r>
      <w:r w:rsidR="00313200">
        <w:rPr>
          <w:rFonts w:ascii="Arial" w:hAnsi="Arial" w:cs="Arial"/>
          <w:sz w:val="20"/>
          <w:szCs w:val="20"/>
        </w:rPr>
        <w:t xml:space="preserve"> – компа</w:t>
      </w:r>
      <w:r w:rsidR="00C009F8">
        <w:rPr>
          <w:rFonts w:ascii="Arial" w:hAnsi="Arial" w:cs="Arial"/>
          <w:sz w:val="20"/>
          <w:szCs w:val="20"/>
        </w:rPr>
        <w:t xml:space="preserve">нии, предприятия,  организации  </w:t>
      </w:r>
      <w:r w:rsidR="00C23D60">
        <w:rPr>
          <w:rFonts w:ascii="Arial" w:hAnsi="Arial" w:cs="Arial"/>
          <w:sz w:val="20"/>
          <w:szCs w:val="20"/>
        </w:rPr>
        <w:t xml:space="preserve"> из Чеченской Республики, республик Северного Кавказа  и  </w:t>
      </w:r>
      <w:r w:rsidR="00C009F8">
        <w:rPr>
          <w:rFonts w:ascii="Arial" w:hAnsi="Arial" w:cs="Arial"/>
          <w:sz w:val="20"/>
          <w:szCs w:val="20"/>
        </w:rPr>
        <w:t xml:space="preserve"> других  регионов  России</w:t>
      </w:r>
      <w:r w:rsidRPr="00C23D60">
        <w:rPr>
          <w:rFonts w:ascii="Arial" w:hAnsi="Arial" w:cs="Arial"/>
          <w:sz w:val="20"/>
          <w:szCs w:val="20"/>
        </w:rPr>
        <w:t xml:space="preserve">.  </w:t>
      </w:r>
    </w:p>
    <w:p w14:paraId="5E07D2DC" w14:textId="77777777" w:rsidR="001428FA" w:rsidRDefault="0094598A" w:rsidP="003126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проведения</w:t>
      </w:r>
      <w:r>
        <w:rPr>
          <w:rFonts w:ascii="Arial" w:hAnsi="Arial" w:cs="Arial"/>
          <w:b/>
        </w:rPr>
        <w:tab/>
      </w:r>
      <w:r w:rsidR="0064366D">
        <w:rPr>
          <w:rFonts w:ascii="Arial" w:hAnsi="Arial" w:cs="Arial"/>
          <w:b/>
        </w:rPr>
        <w:t>в</w:t>
      </w:r>
      <w:r w:rsidR="0064366D" w:rsidRPr="0094598A">
        <w:rPr>
          <w:rFonts w:ascii="Arial" w:hAnsi="Arial" w:cs="Arial"/>
          <w:b/>
        </w:rPr>
        <w:t>ыставки</w:t>
      </w:r>
      <w:r w:rsidR="001428FA">
        <w:rPr>
          <w:rFonts w:ascii="Arial" w:hAnsi="Arial" w:cs="Arial"/>
          <w:b/>
        </w:rPr>
        <w:t>:</w:t>
      </w:r>
    </w:p>
    <w:p w14:paraId="637CB9F0" w14:textId="331CFC43" w:rsidR="003126EE" w:rsidRPr="003126EE" w:rsidRDefault="003126EE" w:rsidP="003126EE">
      <w:pPr>
        <w:spacing w:after="0"/>
        <w:rPr>
          <w:rFonts w:ascii="Arial" w:hAnsi="Arial" w:cs="Arial"/>
          <w:sz w:val="20"/>
          <w:szCs w:val="20"/>
        </w:rPr>
      </w:pPr>
      <w:r w:rsidRPr="003126EE">
        <w:rPr>
          <w:rFonts w:ascii="Arial" w:hAnsi="Arial" w:cs="Arial"/>
          <w:sz w:val="20"/>
          <w:szCs w:val="20"/>
        </w:rPr>
        <w:t xml:space="preserve">г. </w:t>
      </w:r>
      <w:r w:rsidR="001428FA" w:rsidRPr="003126EE">
        <w:rPr>
          <w:rFonts w:ascii="Arial" w:hAnsi="Arial" w:cs="Arial"/>
          <w:sz w:val="20"/>
          <w:szCs w:val="20"/>
        </w:rPr>
        <w:t>Грозный, ул.</w:t>
      </w:r>
      <w:r w:rsidRPr="003126EE">
        <w:rPr>
          <w:rFonts w:ascii="Arial" w:hAnsi="Arial" w:cs="Arial"/>
          <w:sz w:val="20"/>
          <w:szCs w:val="20"/>
        </w:rPr>
        <w:t xml:space="preserve"> </w:t>
      </w:r>
      <w:r w:rsidR="001428FA" w:rsidRPr="003126EE">
        <w:rPr>
          <w:rFonts w:ascii="Arial" w:hAnsi="Arial" w:cs="Arial"/>
          <w:sz w:val="20"/>
          <w:szCs w:val="20"/>
        </w:rPr>
        <w:t>Маяковского, 9</w:t>
      </w:r>
      <w:r w:rsidRPr="003126EE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, </w:t>
      </w:r>
      <w:r w:rsidR="001428FA" w:rsidRPr="003126EE">
        <w:rPr>
          <w:rFonts w:ascii="Arial" w:hAnsi="Arial" w:cs="Arial"/>
          <w:sz w:val="20"/>
          <w:szCs w:val="20"/>
        </w:rPr>
        <w:t xml:space="preserve">Торговый </w:t>
      </w:r>
      <w:r w:rsidR="00EE6776" w:rsidRPr="003126EE">
        <w:rPr>
          <w:rFonts w:ascii="Arial" w:hAnsi="Arial" w:cs="Arial"/>
          <w:sz w:val="20"/>
          <w:szCs w:val="20"/>
        </w:rPr>
        <w:t>Центр «</w:t>
      </w:r>
      <w:r w:rsidRPr="003126EE">
        <w:rPr>
          <w:rFonts w:ascii="Arial" w:hAnsi="Arial" w:cs="Arial"/>
          <w:sz w:val="20"/>
          <w:szCs w:val="20"/>
        </w:rPr>
        <w:t>PLAZA»</w:t>
      </w:r>
    </w:p>
    <w:p w14:paraId="44DA6BAF" w14:textId="77777777" w:rsidR="001F162D" w:rsidRPr="00110D5E" w:rsidRDefault="001F162D" w:rsidP="001F1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61E4C8" w14:textId="77777777" w:rsidR="004013D0" w:rsidRDefault="007D1ED3" w:rsidP="00B9195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тематические направления выставки</w:t>
      </w:r>
      <w:r w:rsidR="004013D0" w:rsidRPr="001F162D">
        <w:rPr>
          <w:rFonts w:ascii="Arial" w:hAnsi="Arial" w:cs="Arial"/>
          <w:b/>
        </w:rPr>
        <w:t>:</w:t>
      </w:r>
    </w:p>
    <w:p w14:paraId="689275B7" w14:textId="77777777" w:rsidR="00C24F26" w:rsidRPr="001F162D" w:rsidRDefault="00C24F26" w:rsidP="001F162D">
      <w:pPr>
        <w:spacing w:after="0" w:line="240" w:lineRule="auto"/>
        <w:jc w:val="both"/>
        <w:rPr>
          <w:rFonts w:ascii="Arial" w:hAnsi="Arial" w:cs="Arial"/>
          <w:b/>
        </w:rPr>
      </w:pPr>
    </w:p>
    <w:p w14:paraId="55BADC00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Оборудование и услуги для розничной торговли и общественного питания</w:t>
      </w:r>
    </w:p>
    <w:p w14:paraId="7C96C2C3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Оборудование и  услуги для пищевого производства</w:t>
      </w:r>
    </w:p>
    <w:p w14:paraId="3EBAC015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Оборудование и услуги для непищевого сегмента розничной торговли</w:t>
      </w:r>
    </w:p>
    <w:p w14:paraId="1D67A83E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Оборудование и услуги для сферы обслуживания и гостиничного бизнеса</w:t>
      </w:r>
    </w:p>
    <w:p w14:paraId="2CAE185C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Ингредиенты для общественного питания и пищевого производства</w:t>
      </w:r>
    </w:p>
    <w:p w14:paraId="2DE93FFD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Хранение и обработка сельскохозяйственной продукции</w:t>
      </w:r>
    </w:p>
    <w:p w14:paraId="68489A16" w14:textId="77777777" w:rsidR="00C24F26" w:rsidRPr="00294E77" w:rsidRDefault="00C24F26" w:rsidP="00C24F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Продукты питания и напитки</w:t>
      </w:r>
    </w:p>
    <w:p w14:paraId="444C1B47" w14:textId="77777777" w:rsidR="007D1ED3" w:rsidRPr="00294E77" w:rsidRDefault="007D1ED3" w:rsidP="007D1ED3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94E77">
        <w:rPr>
          <w:rFonts w:ascii="Arial" w:hAnsi="Arial" w:cs="Arial"/>
          <w:sz w:val="20"/>
          <w:szCs w:val="20"/>
        </w:rPr>
        <w:t>Отдельная экспозиция халяльной продукции – «Халяль Экспо»</w:t>
      </w:r>
    </w:p>
    <w:p w14:paraId="36BF521A" w14:textId="77777777" w:rsidR="004013D0" w:rsidRPr="00352E88" w:rsidRDefault="004013D0" w:rsidP="001F162D">
      <w:pPr>
        <w:spacing w:after="0"/>
        <w:rPr>
          <w:rFonts w:ascii="Arial" w:hAnsi="Arial" w:cs="Arial"/>
          <w:b/>
          <w:sz w:val="16"/>
          <w:szCs w:val="16"/>
        </w:rPr>
      </w:pPr>
    </w:p>
    <w:p w14:paraId="64BD8B15" w14:textId="77777777" w:rsidR="004013D0" w:rsidRPr="004538AF" w:rsidRDefault="004538AF" w:rsidP="001F162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4013D0" w:rsidRPr="004538AF">
        <w:rPr>
          <w:rFonts w:ascii="Arial" w:hAnsi="Arial" w:cs="Arial"/>
          <w:b/>
          <w:sz w:val="32"/>
          <w:szCs w:val="32"/>
        </w:rPr>
        <w:t>Деловая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013D0" w:rsidRPr="004538AF">
        <w:rPr>
          <w:rFonts w:ascii="Arial" w:hAnsi="Arial" w:cs="Arial"/>
          <w:b/>
          <w:sz w:val="32"/>
          <w:szCs w:val="32"/>
        </w:rPr>
        <w:t xml:space="preserve"> программа</w:t>
      </w:r>
    </w:p>
    <w:tbl>
      <w:tblPr>
        <w:tblW w:w="10773" w:type="dxa"/>
        <w:tblInd w:w="10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4394"/>
      </w:tblGrid>
      <w:tr w:rsidR="004013D0" w:rsidRPr="001F162D" w14:paraId="6601F326" w14:textId="77777777" w:rsidTr="006A41C0">
        <w:trPr>
          <w:trHeight w:val="397"/>
        </w:trPr>
        <w:tc>
          <w:tcPr>
            <w:tcW w:w="1418" w:type="dxa"/>
            <w:shd w:val="clear" w:color="auto" w:fill="009999"/>
            <w:vAlign w:val="center"/>
          </w:tcPr>
          <w:p w14:paraId="568D8416" w14:textId="77777777" w:rsidR="004013D0" w:rsidRPr="001F162D" w:rsidRDefault="004013D0" w:rsidP="001F162D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1F162D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4961" w:type="dxa"/>
            <w:shd w:val="clear" w:color="auto" w:fill="009999"/>
            <w:vAlign w:val="center"/>
          </w:tcPr>
          <w:p w14:paraId="0E112992" w14:textId="77777777" w:rsidR="004013D0" w:rsidRPr="00625122" w:rsidRDefault="00523823" w:rsidP="001F162D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="00294E77">
              <w:rPr>
                <w:rFonts w:ascii="Arial" w:hAnsi="Arial" w:cs="Arial"/>
                <w:b/>
                <w:color w:val="FFFFFF"/>
              </w:rPr>
              <w:t>9</w:t>
            </w:r>
            <w:r w:rsidR="004013D0" w:rsidRPr="001F162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625122">
              <w:rPr>
                <w:rFonts w:ascii="Arial" w:hAnsi="Arial" w:cs="Arial"/>
                <w:b/>
                <w:color w:val="FFFFFF"/>
              </w:rPr>
              <w:t>ноября</w:t>
            </w:r>
          </w:p>
        </w:tc>
        <w:tc>
          <w:tcPr>
            <w:tcW w:w="4394" w:type="dxa"/>
            <w:shd w:val="clear" w:color="auto" w:fill="009999"/>
            <w:vAlign w:val="center"/>
          </w:tcPr>
          <w:p w14:paraId="437476E4" w14:textId="77777777" w:rsidR="004013D0" w:rsidRPr="001F162D" w:rsidRDefault="00523823" w:rsidP="001F162D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294E77">
              <w:rPr>
                <w:rFonts w:ascii="Arial" w:hAnsi="Arial" w:cs="Arial"/>
                <w:b/>
                <w:color w:val="FFFFFF"/>
              </w:rPr>
              <w:t>0 ноября</w:t>
            </w:r>
          </w:p>
        </w:tc>
      </w:tr>
      <w:tr w:rsidR="004013D0" w:rsidRPr="003D7D3D" w14:paraId="0F2D1E5B" w14:textId="77777777" w:rsidTr="006A41C0">
        <w:trPr>
          <w:trHeight w:val="443"/>
        </w:trPr>
        <w:tc>
          <w:tcPr>
            <w:tcW w:w="1418" w:type="dxa"/>
            <w:vAlign w:val="center"/>
          </w:tcPr>
          <w:p w14:paraId="73D9EF57" w14:textId="77777777" w:rsidR="004013D0" w:rsidRPr="00C23D60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10.00 -11.00</w:t>
            </w:r>
          </w:p>
        </w:tc>
        <w:tc>
          <w:tcPr>
            <w:tcW w:w="4961" w:type="dxa"/>
            <w:vAlign w:val="center"/>
          </w:tcPr>
          <w:p w14:paraId="0ABFC416" w14:textId="77777777" w:rsidR="004013D0" w:rsidRPr="00C23D60" w:rsidRDefault="004C2C1A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 Р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 xml:space="preserve">егистрация участников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и посетителей</w:t>
            </w:r>
          </w:p>
        </w:tc>
        <w:tc>
          <w:tcPr>
            <w:tcW w:w="4394" w:type="dxa"/>
            <w:vAlign w:val="center"/>
          </w:tcPr>
          <w:p w14:paraId="79D22D9F" w14:textId="77777777" w:rsidR="004013D0" w:rsidRPr="00C23D60" w:rsidRDefault="004C2C1A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Регистрация  посетителей</w:t>
            </w:r>
          </w:p>
        </w:tc>
      </w:tr>
      <w:tr w:rsidR="004013D0" w:rsidRPr="003D7D3D" w14:paraId="67295878" w14:textId="77777777" w:rsidTr="006A41C0">
        <w:trPr>
          <w:trHeight w:val="781"/>
        </w:trPr>
        <w:tc>
          <w:tcPr>
            <w:tcW w:w="1418" w:type="dxa"/>
            <w:vAlign w:val="center"/>
          </w:tcPr>
          <w:p w14:paraId="50F24A9F" w14:textId="77777777" w:rsidR="004013D0" w:rsidRPr="00C23D60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  <w:lang w:val="en-US"/>
              </w:rPr>
              <w:t>11.00-11.30</w:t>
            </w:r>
          </w:p>
        </w:tc>
        <w:tc>
          <w:tcPr>
            <w:tcW w:w="4961" w:type="dxa"/>
            <w:vAlign w:val="center"/>
          </w:tcPr>
          <w:p w14:paraId="7A258D20" w14:textId="31BA1F51" w:rsidR="00C13E2B" w:rsidRPr="00095121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D7D3D">
              <w:rPr>
                <w:rFonts w:ascii="Arial" w:hAnsi="Arial" w:cs="Arial"/>
                <w:b/>
                <w:sz w:val="20"/>
                <w:szCs w:val="20"/>
              </w:rPr>
              <w:t>Офици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альное о</w:t>
            </w:r>
            <w:r w:rsidR="00294E77">
              <w:rPr>
                <w:rFonts w:ascii="Arial" w:hAnsi="Arial" w:cs="Arial"/>
                <w:b/>
                <w:sz w:val="20"/>
                <w:szCs w:val="20"/>
              </w:rPr>
              <w:t>ткрытие выставки ПРОДИНТЕР</w:t>
            </w:r>
            <w:r w:rsidR="004C2C1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512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274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14:paraId="0DA3FCE3" w14:textId="5EF540C8" w:rsidR="004013D0" w:rsidRPr="004E68AE" w:rsidRDefault="00860F92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68AE">
              <w:rPr>
                <w:rFonts w:ascii="Arial" w:hAnsi="Arial" w:cs="Arial"/>
                <w:sz w:val="20"/>
                <w:szCs w:val="20"/>
              </w:rPr>
              <w:t xml:space="preserve">Презентации продукции, услуг, технологий компаний – участников </w:t>
            </w:r>
            <w:r w:rsidR="009274DE" w:rsidRPr="004E68AE">
              <w:rPr>
                <w:rFonts w:ascii="Arial" w:hAnsi="Arial" w:cs="Arial"/>
                <w:sz w:val="20"/>
                <w:szCs w:val="20"/>
              </w:rPr>
              <w:t>на выставочных</w:t>
            </w:r>
            <w:r w:rsidRPr="004E68AE">
              <w:rPr>
                <w:rFonts w:ascii="Arial" w:hAnsi="Arial" w:cs="Arial"/>
                <w:sz w:val="20"/>
                <w:szCs w:val="20"/>
              </w:rPr>
              <w:t xml:space="preserve"> стендах.</w:t>
            </w:r>
          </w:p>
        </w:tc>
      </w:tr>
      <w:tr w:rsidR="004013D0" w:rsidRPr="003D7D3D" w14:paraId="7B3B768A" w14:textId="77777777" w:rsidTr="006A41C0">
        <w:trPr>
          <w:trHeight w:val="2550"/>
        </w:trPr>
        <w:tc>
          <w:tcPr>
            <w:tcW w:w="1418" w:type="dxa"/>
            <w:vAlign w:val="center"/>
          </w:tcPr>
          <w:p w14:paraId="3833E2CA" w14:textId="77777777" w:rsidR="004013D0" w:rsidRPr="00C23D60" w:rsidRDefault="004E68AE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11.30- 13.00</w:t>
            </w:r>
          </w:p>
        </w:tc>
        <w:tc>
          <w:tcPr>
            <w:tcW w:w="4961" w:type="dxa"/>
            <w:shd w:val="clear" w:color="auto" w:fill="auto"/>
          </w:tcPr>
          <w:p w14:paraId="39902824" w14:textId="77777777" w:rsidR="00860F92" w:rsidRDefault="00860F92" w:rsidP="001F1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60AEDD" w14:textId="77777777" w:rsidR="004013D0" w:rsidRPr="00860F92" w:rsidRDefault="00860F92" w:rsidP="001F162D">
            <w:pPr>
              <w:spacing w:after="0"/>
              <w:rPr>
                <w:rFonts w:ascii="Arial" w:hAnsi="Arial" w:cs="Arial"/>
              </w:rPr>
            </w:pPr>
            <w:r w:rsidRPr="004E68AE">
              <w:rPr>
                <w:rFonts w:ascii="Arial" w:hAnsi="Arial" w:cs="Arial"/>
                <w:sz w:val="20"/>
                <w:szCs w:val="20"/>
              </w:rPr>
              <w:t>Презентации продукции, услуг, технологий компаний – участников на  выставочных стендах</w:t>
            </w:r>
            <w:r w:rsidRPr="00860F92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1A21408F" w14:textId="58BECC5F" w:rsidR="004013D0" w:rsidRPr="004E68AE" w:rsidRDefault="009274DE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68AE">
              <w:rPr>
                <w:rFonts w:ascii="Arial" w:hAnsi="Arial" w:cs="Arial"/>
                <w:b/>
                <w:u w:val="single"/>
              </w:rPr>
              <w:t xml:space="preserve">в </w:t>
            </w:r>
            <w:r w:rsidRP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>Конференц</w:t>
            </w:r>
            <w:r w:rsidR="004E68AE" w:rsidRP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–зале </w:t>
            </w:r>
          </w:p>
          <w:p w14:paraId="08B6737D" w14:textId="77777777" w:rsidR="004013D0" w:rsidRPr="00860F92" w:rsidRDefault="00860F92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конференция_3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79251A" w14:textId="77777777" w:rsidR="004538AF" w:rsidRDefault="004538AF" w:rsidP="004538AF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Эффективные  технологии и услуги  в сфере пищевой индустрии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и общественного питания </w:t>
            </w:r>
          </w:p>
          <w:p w14:paraId="7491341A" w14:textId="77777777" w:rsidR="004538AF" w:rsidRPr="002B1B96" w:rsidRDefault="004538AF" w:rsidP="004538AF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88CB9A" w14:textId="77777777" w:rsidR="004538AF" w:rsidRPr="00860F92" w:rsidRDefault="004538AF" w:rsidP="004538AF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 xml:space="preserve">Обсуждение новейших 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технологий и успешных  проектов.</w:t>
            </w:r>
            <w:r w:rsidRPr="00860F9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7F773B0" w14:textId="77777777" w:rsidR="004538AF" w:rsidRPr="004538AF" w:rsidRDefault="004538AF" w:rsidP="004538AF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Презентации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компаний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1E0F3D" w14:textId="77777777" w:rsidR="004013D0" w:rsidRPr="003D7D3D" w:rsidRDefault="004013D0" w:rsidP="004538AF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Кредитование, лизинг, страхование.</w:t>
            </w:r>
          </w:p>
        </w:tc>
      </w:tr>
      <w:tr w:rsidR="004013D0" w:rsidRPr="003D7D3D" w14:paraId="22638B19" w14:textId="77777777" w:rsidTr="006A41C0">
        <w:trPr>
          <w:trHeight w:val="328"/>
        </w:trPr>
        <w:tc>
          <w:tcPr>
            <w:tcW w:w="1418" w:type="dxa"/>
            <w:vAlign w:val="center"/>
          </w:tcPr>
          <w:p w14:paraId="333F952E" w14:textId="77777777" w:rsidR="004013D0" w:rsidRPr="00C23D60" w:rsidRDefault="00C13E2B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13.00-14.0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vAlign w:val="center"/>
          </w:tcPr>
          <w:p w14:paraId="294AC1BB" w14:textId="77777777" w:rsidR="004013D0" w:rsidRPr="003D7D3D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Фуршет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 для участников выставки</w:t>
            </w:r>
          </w:p>
        </w:tc>
        <w:tc>
          <w:tcPr>
            <w:tcW w:w="4394" w:type="dxa"/>
            <w:vAlign w:val="center"/>
          </w:tcPr>
          <w:p w14:paraId="33F6E95E" w14:textId="77777777" w:rsidR="004013D0" w:rsidRPr="003D7D3D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Фуршет 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>для участников выставки</w:t>
            </w:r>
          </w:p>
        </w:tc>
      </w:tr>
      <w:tr w:rsidR="004013D0" w:rsidRPr="003D7D3D" w14:paraId="23EE6CAA" w14:textId="77777777" w:rsidTr="006A41C0">
        <w:trPr>
          <w:trHeight w:val="1254"/>
        </w:trPr>
        <w:tc>
          <w:tcPr>
            <w:tcW w:w="1418" w:type="dxa"/>
            <w:vAlign w:val="center"/>
          </w:tcPr>
          <w:p w14:paraId="5FDC10A7" w14:textId="77777777" w:rsidR="004013D0" w:rsidRPr="00C23D60" w:rsidRDefault="00C13E2B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14.0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0-17.00</w:t>
            </w:r>
          </w:p>
        </w:tc>
        <w:tc>
          <w:tcPr>
            <w:tcW w:w="4961" w:type="dxa"/>
          </w:tcPr>
          <w:p w14:paraId="1877B6F4" w14:textId="77777777" w:rsidR="004E68AE" w:rsidRDefault="004E68AE" w:rsidP="001F162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271C7" w14:textId="77777777" w:rsidR="00860F92" w:rsidRPr="002B1B96" w:rsidRDefault="004E68AE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96">
              <w:rPr>
                <w:rFonts w:ascii="Arial" w:hAnsi="Arial" w:cs="Arial"/>
                <w:b/>
                <w:sz w:val="20"/>
                <w:szCs w:val="20"/>
              </w:rPr>
              <w:t xml:space="preserve">в Конференц –зале </w:t>
            </w:r>
          </w:p>
          <w:p w14:paraId="2FC3AF8B" w14:textId="77777777" w:rsidR="00C13E2B" w:rsidRPr="002B1B96" w:rsidRDefault="00C13E2B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B96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конференция_1:</w:t>
            </w:r>
          </w:p>
          <w:p w14:paraId="01322F95" w14:textId="77777777" w:rsidR="00C13E2B" w:rsidRDefault="00C13E2B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Состояние и перспективы  развития </w:t>
            </w:r>
            <w:r w:rsidR="002B1B96"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>пищевой</w:t>
            </w: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индустрии </w:t>
            </w:r>
            <w:r w:rsidR="002B1B96"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и торговли </w:t>
            </w: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>Чеченской Республики</w:t>
            </w:r>
          </w:p>
          <w:p w14:paraId="7D581090" w14:textId="77777777" w:rsidR="004538AF" w:rsidRPr="002B1B96" w:rsidRDefault="004538AF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804F50" w14:textId="77777777" w:rsidR="004013D0" w:rsidRPr="002B1B96" w:rsidRDefault="00C13E2B" w:rsidP="002B1B96">
            <w:pPr>
              <w:pStyle w:val="a3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B96">
              <w:rPr>
                <w:rFonts w:ascii="Arial" w:hAnsi="Arial" w:cs="Arial"/>
                <w:sz w:val="18"/>
                <w:szCs w:val="18"/>
              </w:rPr>
              <w:t>Общи</w:t>
            </w:r>
            <w:r w:rsidR="002B1B96" w:rsidRPr="002B1B96">
              <w:rPr>
                <w:rFonts w:ascii="Arial" w:hAnsi="Arial" w:cs="Arial"/>
                <w:sz w:val="18"/>
                <w:szCs w:val="18"/>
              </w:rPr>
              <w:t>й обзор индустрии,</w:t>
            </w:r>
            <w:r w:rsidR="002B1B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B96">
              <w:rPr>
                <w:rFonts w:ascii="Arial" w:hAnsi="Arial" w:cs="Arial"/>
                <w:sz w:val="18"/>
                <w:szCs w:val="18"/>
              </w:rPr>
              <w:t>основные направления и приоритеты развития</w:t>
            </w:r>
          </w:p>
          <w:p w14:paraId="736F7DC3" w14:textId="77777777" w:rsidR="004013D0" w:rsidRPr="00860F92" w:rsidRDefault="00C13E2B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b/>
                <w:sz w:val="20"/>
                <w:szCs w:val="20"/>
              </w:rPr>
              <w:t>Тематическая конференция_2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38898B" w14:textId="77777777" w:rsidR="004013D0" w:rsidRPr="002B1B96" w:rsidRDefault="002B1B96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Эффективные </w:t>
            </w:r>
            <w:r w:rsidR="004013D0"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технологии</w:t>
            </w: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и услуги </w:t>
            </w:r>
            <w:r w:rsidR="004013D0"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сфере </w:t>
            </w:r>
            <w:r w:rsidRPr="002B1B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пищевой индустрии и общественного питания </w:t>
            </w:r>
          </w:p>
          <w:p w14:paraId="6F015BF4" w14:textId="77777777" w:rsidR="004013D0" w:rsidRPr="00860F92" w:rsidRDefault="004013D0" w:rsidP="001F162D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 xml:space="preserve">Обсуждение новейших </w:t>
            </w:r>
            <w:r w:rsidR="002B1B96">
              <w:rPr>
                <w:rFonts w:ascii="Arial" w:hAnsi="Arial" w:cs="Arial"/>
                <w:sz w:val="20"/>
                <w:szCs w:val="20"/>
              </w:rPr>
              <w:t xml:space="preserve"> технологий и успешных  проектов.</w:t>
            </w:r>
            <w:r w:rsidRPr="00860F9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231A444" w14:textId="77777777" w:rsidR="004013D0" w:rsidRPr="0058113F" w:rsidRDefault="004013D0" w:rsidP="001F162D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60F92">
              <w:rPr>
                <w:rFonts w:ascii="Arial" w:hAnsi="Arial" w:cs="Arial"/>
                <w:sz w:val="20"/>
                <w:szCs w:val="20"/>
              </w:rPr>
              <w:t>Презентации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компаний</w:t>
            </w:r>
            <w:r w:rsidR="00860F9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8113F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5778BA9" w14:textId="77777777" w:rsidR="004E68AE" w:rsidRDefault="004E68AE" w:rsidP="001F16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35ACC2" w14:textId="77777777" w:rsidR="004538AF" w:rsidRDefault="00737CA2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 w:rsidR="004E68AE" w:rsidRPr="004E68AE">
              <w:rPr>
                <w:rFonts w:ascii="Arial" w:hAnsi="Arial" w:cs="Arial"/>
                <w:b/>
                <w:sz w:val="20"/>
                <w:szCs w:val="20"/>
              </w:rPr>
              <w:t>Конференц –зале</w:t>
            </w:r>
            <w:r w:rsidR="00453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316A90" w14:textId="28B48A1F" w:rsidR="004013D0" w:rsidRDefault="004538AF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4013D0" w:rsidRPr="00C23D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27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>Перспективы работ</w:t>
            </w:r>
            <w:r w:rsid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ы на </w:t>
            </w:r>
            <w:r w:rsidR="009274DE">
              <w:rPr>
                <w:rFonts w:ascii="Arial" w:hAnsi="Arial" w:cs="Arial"/>
                <w:b/>
                <w:sz w:val="20"/>
                <w:szCs w:val="20"/>
                <w:u w:val="single"/>
              </w:rPr>
              <w:t>рынке Чеченской Республики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возможности </w:t>
            </w:r>
            <w:r w:rsidR="009274DE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для </w:t>
            </w:r>
            <w:r w:rsidR="009274DE">
              <w:rPr>
                <w:rFonts w:ascii="Arial" w:hAnsi="Arial" w:cs="Arial"/>
                <w:b/>
                <w:sz w:val="20"/>
                <w:szCs w:val="20"/>
                <w:u w:val="single"/>
              </w:rPr>
              <w:t>развития</w:t>
            </w:r>
            <w:r w:rsidR="004E68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013D0" w:rsidRPr="00860F9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бизнеса.</w:t>
            </w:r>
          </w:p>
          <w:p w14:paraId="36D1F938" w14:textId="77777777" w:rsidR="004538AF" w:rsidRPr="00860F92" w:rsidRDefault="004538AF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2AA31" w14:textId="77777777" w:rsidR="004013D0" w:rsidRPr="004538AF" w:rsidRDefault="004013D0" w:rsidP="001F162D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38AF">
              <w:rPr>
                <w:rFonts w:ascii="Arial" w:hAnsi="Arial" w:cs="Arial"/>
                <w:sz w:val="18"/>
                <w:szCs w:val="18"/>
              </w:rPr>
              <w:t>Чеченская Республика – один из   привлекательных российских регионов для ведения  бизнеса.</w:t>
            </w:r>
          </w:p>
          <w:p w14:paraId="6E57F343" w14:textId="3F48441C" w:rsidR="00860F92" w:rsidRPr="004538AF" w:rsidRDefault="009274DE" w:rsidP="001F162D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38AF">
              <w:rPr>
                <w:rFonts w:ascii="Arial" w:hAnsi="Arial" w:cs="Arial"/>
                <w:sz w:val="18"/>
                <w:szCs w:val="18"/>
              </w:rPr>
              <w:t>Успешный опыт реализации проектов в</w:t>
            </w:r>
            <w:r w:rsidR="004538AF" w:rsidRPr="004538AF">
              <w:rPr>
                <w:rFonts w:ascii="Arial" w:hAnsi="Arial" w:cs="Arial"/>
                <w:sz w:val="18"/>
                <w:szCs w:val="18"/>
              </w:rPr>
              <w:t xml:space="preserve"> сфере пищевой индустрии</w:t>
            </w:r>
            <w:r w:rsidR="004538AF">
              <w:rPr>
                <w:rFonts w:ascii="Arial" w:hAnsi="Arial" w:cs="Arial"/>
                <w:sz w:val="18"/>
                <w:szCs w:val="18"/>
              </w:rPr>
              <w:t>,</w:t>
            </w:r>
            <w:r w:rsidR="004538AF" w:rsidRPr="004538AF">
              <w:rPr>
                <w:rFonts w:ascii="Arial" w:hAnsi="Arial" w:cs="Arial"/>
                <w:sz w:val="18"/>
                <w:szCs w:val="18"/>
              </w:rPr>
              <w:t xml:space="preserve"> торговли</w:t>
            </w:r>
            <w:r w:rsidR="004538AF">
              <w:rPr>
                <w:rFonts w:ascii="Arial" w:hAnsi="Arial" w:cs="Arial"/>
                <w:sz w:val="18"/>
                <w:szCs w:val="18"/>
              </w:rPr>
              <w:t xml:space="preserve"> и общественного питания в </w:t>
            </w:r>
          </w:p>
          <w:p w14:paraId="3F1C4CE6" w14:textId="77777777" w:rsidR="004013D0" w:rsidRPr="004538AF" w:rsidRDefault="004538AF" w:rsidP="001F162D">
            <w:pPr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Чеченской  Республике и регионах РФ.</w:t>
            </w:r>
            <w:r w:rsidR="004013D0" w:rsidRPr="004538AF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BBEDB43" w14:textId="77777777" w:rsidR="004013D0" w:rsidRPr="003D7D3D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13D0" w:rsidRPr="003D7D3D" w14:paraId="5EB6B353" w14:textId="77777777" w:rsidTr="006A41C0">
        <w:trPr>
          <w:trHeight w:val="1248"/>
        </w:trPr>
        <w:tc>
          <w:tcPr>
            <w:tcW w:w="1418" w:type="dxa"/>
            <w:vAlign w:val="center"/>
          </w:tcPr>
          <w:p w14:paraId="0CCB68A3" w14:textId="77777777" w:rsidR="004013D0" w:rsidRPr="00C23D60" w:rsidRDefault="004013D0" w:rsidP="001F1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18.00-20.00</w:t>
            </w:r>
          </w:p>
        </w:tc>
        <w:tc>
          <w:tcPr>
            <w:tcW w:w="4961" w:type="dxa"/>
          </w:tcPr>
          <w:p w14:paraId="7279F580" w14:textId="77777777" w:rsidR="004013D0" w:rsidRPr="003D7D3D" w:rsidRDefault="004013D0" w:rsidP="001F162D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C29DC" w14:textId="77777777" w:rsidR="004538AF" w:rsidRDefault="004538AF" w:rsidP="001F162D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EA839" w14:textId="51A3C6DA" w:rsidR="004013D0" w:rsidRPr="00C23D60" w:rsidRDefault="004013D0" w:rsidP="001F162D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>Об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зорная экскурсия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="003D16E8" w:rsidRPr="00C23D60">
              <w:rPr>
                <w:rFonts w:ascii="Arial" w:hAnsi="Arial" w:cs="Arial"/>
                <w:b/>
                <w:sz w:val="20"/>
                <w:szCs w:val="20"/>
              </w:rPr>
              <w:t>Грозному для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 у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>частников</w:t>
            </w:r>
            <w:r w:rsidR="00C23D60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="003D16E8">
              <w:rPr>
                <w:rFonts w:ascii="Arial" w:hAnsi="Arial" w:cs="Arial"/>
                <w:b/>
                <w:sz w:val="20"/>
                <w:szCs w:val="20"/>
              </w:rPr>
              <w:t>гостей «</w:t>
            </w:r>
            <w:r w:rsidR="00294E77">
              <w:rPr>
                <w:rFonts w:ascii="Arial" w:hAnsi="Arial" w:cs="Arial"/>
                <w:b/>
                <w:sz w:val="20"/>
                <w:szCs w:val="20"/>
              </w:rPr>
              <w:t>ПРОДИНТЕР -</w:t>
            </w:r>
            <w:r w:rsidR="003D16E8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1A38819B" w14:textId="77777777" w:rsidR="004013D0" w:rsidRPr="008B0B7F" w:rsidRDefault="004013D0" w:rsidP="001F162D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04D0C432" w14:textId="77777777" w:rsidR="004538AF" w:rsidRDefault="004538AF" w:rsidP="001F1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8035E12" w14:textId="77777777" w:rsidR="00860F92" w:rsidRPr="00C23D60" w:rsidRDefault="00860F92" w:rsidP="001F1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  <w:u w:val="single"/>
              </w:rPr>
              <w:t>19.00- 23.00</w:t>
            </w:r>
          </w:p>
          <w:p w14:paraId="143CC351" w14:textId="77777777" w:rsidR="004013D0" w:rsidRPr="00860F92" w:rsidRDefault="00860F92" w:rsidP="001F1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Банкет для участников выставки.</w:t>
            </w:r>
          </w:p>
          <w:p w14:paraId="7A1DA7AE" w14:textId="4C72726B" w:rsidR="004013D0" w:rsidRPr="00C23D60" w:rsidRDefault="004013D0" w:rsidP="001F1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6E8">
              <w:rPr>
                <w:rFonts w:ascii="Arial" w:hAnsi="Arial" w:cs="Arial"/>
                <w:b/>
                <w:sz w:val="20"/>
                <w:szCs w:val="20"/>
              </w:rPr>
              <w:t xml:space="preserve">Вручение </w:t>
            </w:r>
            <w:r w:rsidR="003D16E8" w:rsidRPr="00C23D60">
              <w:rPr>
                <w:rFonts w:ascii="Arial" w:hAnsi="Arial" w:cs="Arial"/>
                <w:b/>
                <w:sz w:val="20"/>
                <w:szCs w:val="20"/>
              </w:rPr>
              <w:t>дипломов</w:t>
            </w:r>
            <w:r w:rsidR="00C13E2B" w:rsidRPr="00C23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294E77">
              <w:rPr>
                <w:rFonts w:ascii="Arial" w:hAnsi="Arial" w:cs="Arial"/>
                <w:b/>
                <w:sz w:val="20"/>
                <w:szCs w:val="20"/>
              </w:rPr>
              <w:t xml:space="preserve">частникам  </w:t>
            </w:r>
            <w:r w:rsidR="004538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D16E8">
              <w:rPr>
                <w:rFonts w:ascii="Arial" w:hAnsi="Arial" w:cs="Arial"/>
                <w:b/>
                <w:sz w:val="20"/>
                <w:szCs w:val="20"/>
              </w:rPr>
              <w:t>выставки «</w:t>
            </w:r>
            <w:r w:rsidR="00294E77">
              <w:rPr>
                <w:rFonts w:ascii="Arial" w:hAnsi="Arial" w:cs="Arial"/>
                <w:b/>
                <w:sz w:val="20"/>
                <w:szCs w:val="20"/>
              </w:rPr>
              <w:t>ПРОДИНТЕР</w:t>
            </w:r>
            <w:r w:rsidR="003D16E8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Pr="00C23D60">
              <w:rPr>
                <w:rFonts w:ascii="Arial" w:hAnsi="Arial" w:cs="Arial"/>
                <w:b/>
                <w:sz w:val="20"/>
                <w:szCs w:val="20"/>
              </w:rPr>
              <w:t xml:space="preserve">».           </w:t>
            </w:r>
          </w:p>
        </w:tc>
      </w:tr>
    </w:tbl>
    <w:p w14:paraId="220A4D66" w14:textId="77777777" w:rsidR="003F7E9B" w:rsidRDefault="003F7E9B" w:rsidP="00110D5E"/>
    <w:sectPr w:rsidR="003F7E9B" w:rsidSect="00110D5E">
      <w:pgSz w:w="11906" w:h="16838"/>
      <w:pgMar w:top="567" w:right="567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3B7"/>
    <w:multiLevelType w:val="hybridMultilevel"/>
    <w:tmpl w:val="62E6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41E2"/>
    <w:multiLevelType w:val="hybridMultilevel"/>
    <w:tmpl w:val="19B4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E36"/>
    <w:multiLevelType w:val="hybridMultilevel"/>
    <w:tmpl w:val="F348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F15F7"/>
    <w:multiLevelType w:val="hybridMultilevel"/>
    <w:tmpl w:val="DEB2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028DF"/>
    <w:multiLevelType w:val="hybridMultilevel"/>
    <w:tmpl w:val="6C28C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3D0"/>
    <w:rsid w:val="000148CB"/>
    <w:rsid w:val="001049F3"/>
    <w:rsid w:val="00110D5E"/>
    <w:rsid w:val="001428FA"/>
    <w:rsid w:val="00175CC7"/>
    <w:rsid w:val="001B45D3"/>
    <w:rsid w:val="001F162D"/>
    <w:rsid w:val="001F3DFC"/>
    <w:rsid w:val="002030D9"/>
    <w:rsid w:val="002754DA"/>
    <w:rsid w:val="00294E77"/>
    <w:rsid w:val="002B1B96"/>
    <w:rsid w:val="003126EE"/>
    <w:rsid w:val="00313200"/>
    <w:rsid w:val="00350760"/>
    <w:rsid w:val="003D16E8"/>
    <w:rsid w:val="003F7E9B"/>
    <w:rsid w:val="004013D0"/>
    <w:rsid w:val="00403564"/>
    <w:rsid w:val="004538AF"/>
    <w:rsid w:val="00463656"/>
    <w:rsid w:val="004A2ED8"/>
    <w:rsid w:val="004C2C1A"/>
    <w:rsid w:val="004E57C3"/>
    <w:rsid w:val="004E6022"/>
    <w:rsid w:val="004E68AE"/>
    <w:rsid w:val="00523823"/>
    <w:rsid w:val="00556E60"/>
    <w:rsid w:val="00625122"/>
    <w:rsid w:val="00642070"/>
    <w:rsid w:val="0064366D"/>
    <w:rsid w:val="006A41C0"/>
    <w:rsid w:val="006F3FC4"/>
    <w:rsid w:val="00737CA2"/>
    <w:rsid w:val="00796498"/>
    <w:rsid w:val="007D1ED3"/>
    <w:rsid w:val="00845CFA"/>
    <w:rsid w:val="00860F92"/>
    <w:rsid w:val="00921A73"/>
    <w:rsid w:val="009274DE"/>
    <w:rsid w:val="0094598A"/>
    <w:rsid w:val="00976DA4"/>
    <w:rsid w:val="009E62D5"/>
    <w:rsid w:val="00A62403"/>
    <w:rsid w:val="00B14CF1"/>
    <w:rsid w:val="00B765FC"/>
    <w:rsid w:val="00B8468A"/>
    <w:rsid w:val="00B91954"/>
    <w:rsid w:val="00C009F8"/>
    <w:rsid w:val="00C13E2B"/>
    <w:rsid w:val="00C23D60"/>
    <w:rsid w:val="00C24F26"/>
    <w:rsid w:val="00C70A69"/>
    <w:rsid w:val="00C73A93"/>
    <w:rsid w:val="00C86C07"/>
    <w:rsid w:val="00CC3D11"/>
    <w:rsid w:val="00D84656"/>
    <w:rsid w:val="00E15C2C"/>
    <w:rsid w:val="00ED03D8"/>
    <w:rsid w:val="00EE6776"/>
    <w:rsid w:val="00F26ACA"/>
    <w:rsid w:val="00FD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D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013D0"/>
  </w:style>
  <w:style w:type="character" w:customStyle="1" w:styleId="apple-converted-space">
    <w:name w:val="apple-converted-space"/>
    <w:basedOn w:val="a0"/>
    <w:rsid w:val="0045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683FBF-B431-D04D-B3F2-B4F5F774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43</cp:revision>
  <dcterms:created xsi:type="dcterms:W3CDTF">2013-02-21T10:05:00Z</dcterms:created>
  <dcterms:modified xsi:type="dcterms:W3CDTF">2017-07-17T13:23:00Z</dcterms:modified>
</cp:coreProperties>
</file>